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AA" w:rsidRDefault="00343928" w:rsidP="00F323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43928" w:rsidRDefault="0039171F" w:rsidP="00F323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9171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1E4B4F5A" wp14:editId="4A2FE173">
            <wp:simplePos x="0" y="0"/>
            <wp:positionH relativeFrom="margin">
              <wp:posOffset>377825</wp:posOffset>
            </wp:positionH>
            <wp:positionV relativeFrom="paragraph">
              <wp:posOffset>154940</wp:posOffset>
            </wp:positionV>
            <wp:extent cx="6048375" cy="8387715"/>
            <wp:effectExtent l="0" t="0" r="9525" b="0"/>
            <wp:wrapSquare wrapText="bothSides"/>
            <wp:docPr id="1" name="Рисунок 1" descr="C:\Users\User\Desktop\Против коррупции\локальный а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ив коррупции\локальный ак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3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928" w:rsidRPr="00B771AA" w:rsidRDefault="00343928" w:rsidP="00F323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F323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F323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A22A8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F323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3235A" w:rsidRDefault="0039171F" w:rsidP="00BC51B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6"/>
        </w:rPr>
      </w:pPr>
      <w:r>
        <w:rPr>
          <w:rFonts w:ascii="Times New Roman" w:hAnsi="Times New Roman" w:cs="Times New Roman"/>
          <w:b/>
          <w:sz w:val="36"/>
          <w:szCs w:val="26"/>
        </w:rPr>
        <w:t xml:space="preserve"> </w:t>
      </w:r>
    </w:p>
    <w:p w:rsidR="0039171F" w:rsidRDefault="0039171F" w:rsidP="00BC51B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6"/>
        </w:rPr>
      </w:pPr>
    </w:p>
    <w:p w:rsidR="0039171F" w:rsidRDefault="0039171F" w:rsidP="00BC51B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6"/>
        </w:rPr>
      </w:pPr>
    </w:p>
    <w:p w:rsidR="0039171F" w:rsidRPr="00B771AA" w:rsidRDefault="0039171F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25545C" w:rsidP="0025545C">
      <w:pPr>
        <w:tabs>
          <w:tab w:val="left" w:pos="49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ab/>
      </w: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30B0" w:rsidRDefault="001930B0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30B0" w:rsidRDefault="001930B0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928" w:rsidRDefault="00343928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30B0" w:rsidRPr="00B771AA" w:rsidRDefault="001930B0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35A" w:rsidRPr="00B771AA" w:rsidRDefault="00F3235A" w:rsidP="00BC5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45C" w:rsidRPr="00B771AA" w:rsidRDefault="00F3235A" w:rsidP="001930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771AA">
        <w:rPr>
          <w:rFonts w:ascii="Times New Roman" w:hAnsi="Times New Roman" w:cs="Times New Roman"/>
          <w:b/>
          <w:sz w:val="26"/>
          <w:szCs w:val="26"/>
        </w:rPr>
        <w:t>г.</w:t>
      </w:r>
      <w:r w:rsidR="00B771AA" w:rsidRPr="00B771AA">
        <w:rPr>
          <w:rFonts w:ascii="Times New Roman" w:hAnsi="Times New Roman" w:cs="Times New Roman"/>
          <w:b/>
          <w:sz w:val="26"/>
          <w:szCs w:val="26"/>
        </w:rPr>
        <w:t>Нижнекамск</w:t>
      </w:r>
      <w:proofErr w:type="spellEnd"/>
    </w:p>
    <w:p w:rsidR="005C6153" w:rsidRPr="00B771AA" w:rsidRDefault="00343928" w:rsidP="00F323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2019</w:t>
      </w:r>
      <w:r w:rsidR="00F3235A" w:rsidRPr="00B771AA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B771AA" w:rsidRPr="00B771AA" w:rsidRDefault="00B771AA" w:rsidP="00F323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71AA" w:rsidRPr="00B771AA" w:rsidRDefault="00B771AA" w:rsidP="00F323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71AA" w:rsidRPr="00B771AA" w:rsidRDefault="00B771AA" w:rsidP="00F323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71AA" w:rsidRPr="00B771AA" w:rsidRDefault="00B771AA" w:rsidP="00F323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71AA" w:rsidRPr="00B771AA" w:rsidRDefault="00B771AA" w:rsidP="00F323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6739" w:rsidRPr="00B771AA" w:rsidRDefault="00826739" w:rsidP="008267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71AA">
        <w:rPr>
          <w:rFonts w:ascii="Times New Roman" w:hAnsi="Times New Roman" w:cs="Times New Roman"/>
          <w:b/>
          <w:sz w:val="26"/>
          <w:szCs w:val="26"/>
        </w:rPr>
        <w:t>Содержание:</w:t>
      </w:r>
    </w:p>
    <w:p w:rsidR="00826739" w:rsidRPr="00B771AA" w:rsidRDefault="00826739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6739" w:rsidRPr="00B771AA" w:rsidRDefault="00826739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Пояснительная записка. </w:t>
      </w:r>
    </w:p>
    <w:p w:rsidR="00826739" w:rsidRPr="00B771AA" w:rsidRDefault="00826739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1. Цели и задачи антикоррупционной политики в </w:t>
      </w:r>
      <w:r w:rsid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B771AA"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B771AA">
        <w:rPr>
          <w:rFonts w:ascii="Times New Roman" w:hAnsi="Times New Roman" w:cs="Times New Roman"/>
          <w:sz w:val="26"/>
          <w:szCs w:val="26"/>
        </w:rPr>
        <w:t>ДОУ №64.</w:t>
      </w:r>
    </w:p>
    <w:p w:rsidR="001A0AA8" w:rsidRPr="00B771AA" w:rsidRDefault="00826739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1A0AA8" w:rsidRPr="00B771AA">
        <w:rPr>
          <w:rFonts w:ascii="Times New Roman" w:hAnsi="Times New Roman" w:cs="Times New Roman"/>
          <w:sz w:val="26"/>
          <w:szCs w:val="26"/>
        </w:rPr>
        <w:t xml:space="preserve">Используемые </w:t>
      </w:r>
      <w:r w:rsid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1A0AA8" w:rsidRPr="00B771AA">
        <w:rPr>
          <w:rFonts w:ascii="Times New Roman" w:hAnsi="Times New Roman" w:cs="Times New Roman"/>
          <w:sz w:val="26"/>
          <w:szCs w:val="26"/>
        </w:rPr>
        <w:t>понятия</w:t>
      </w:r>
      <w:proofErr w:type="gramEnd"/>
      <w:r w:rsidR="001A0AA8" w:rsidRPr="00B771AA">
        <w:rPr>
          <w:rFonts w:ascii="Times New Roman" w:hAnsi="Times New Roman" w:cs="Times New Roman"/>
          <w:sz w:val="26"/>
          <w:szCs w:val="26"/>
        </w:rPr>
        <w:t xml:space="preserve"> и определения.</w:t>
      </w:r>
    </w:p>
    <w:p w:rsidR="00826739" w:rsidRPr="00B771AA" w:rsidRDefault="001A0AA8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3.Основные принципы антикоррупционной деятельности </w:t>
      </w:r>
      <w:r w:rsidR="00111A92">
        <w:rPr>
          <w:rFonts w:ascii="Times New Roman" w:hAnsi="Times New Roman" w:cs="Times New Roman"/>
          <w:sz w:val="26"/>
          <w:szCs w:val="26"/>
        </w:rPr>
        <w:t xml:space="preserve">в </w:t>
      </w:r>
      <w:r w:rsidR="00B771AA">
        <w:rPr>
          <w:rFonts w:ascii="Times New Roman" w:hAnsi="Times New Roman" w:cs="Times New Roman"/>
          <w:sz w:val="26"/>
          <w:szCs w:val="26"/>
        </w:rPr>
        <w:t xml:space="preserve">ДОУ №64. </w:t>
      </w:r>
    </w:p>
    <w:p w:rsidR="001A0AA8" w:rsidRPr="00B771AA" w:rsidRDefault="001A0AA8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4. Область применения политики и круг лиц, попадающих под ее действие.</w:t>
      </w:r>
    </w:p>
    <w:p w:rsidR="001A0AA8" w:rsidRPr="00B771AA" w:rsidRDefault="001A0AA8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5.Определение должностных лиц </w:t>
      </w:r>
      <w:r w:rsidR="00663894" w:rsidRPr="00B771AA">
        <w:rPr>
          <w:rFonts w:ascii="Times New Roman" w:hAnsi="Times New Roman" w:cs="Times New Roman"/>
          <w:sz w:val="26"/>
          <w:szCs w:val="26"/>
        </w:rPr>
        <w:t>организации</w:t>
      </w:r>
      <w:r w:rsidRPr="00B771AA">
        <w:rPr>
          <w:rFonts w:ascii="Times New Roman" w:hAnsi="Times New Roman" w:cs="Times New Roman"/>
          <w:sz w:val="26"/>
          <w:szCs w:val="26"/>
        </w:rPr>
        <w:t xml:space="preserve">, ответственных за реализацию </w:t>
      </w:r>
      <w:proofErr w:type="gramStart"/>
      <w:r w:rsidRPr="00B771AA">
        <w:rPr>
          <w:rFonts w:ascii="Times New Roman" w:hAnsi="Times New Roman" w:cs="Times New Roman"/>
          <w:sz w:val="26"/>
          <w:szCs w:val="26"/>
        </w:rPr>
        <w:t>антикоррупционной  политики</w:t>
      </w:r>
      <w:proofErr w:type="gramEnd"/>
      <w:r w:rsidR="00E27C4A" w:rsidRPr="00B771AA">
        <w:rPr>
          <w:rFonts w:ascii="Times New Roman" w:hAnsi="Times New Roman" w:cs="Times New Roman"/>
          <w:sz w:val="26"/>
          <w:szCs w:val="26"/>
        </w:rPr>
        <w:t>.</w:t>
      </w:r>
    </w:p>
    <w:p w:rsidR="00826739" w:rsidRPr="00B771AA" w:rsidRDefault="001A0AA8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6</w:t>
      </w:r>
      <w:r w:rsidR="00826739" w:rsidRPr="00B771AA">
        <w:rPr>
          <w:rFonts w:ascii="Times New Roman" w:hAnsi="Times New Roman" w:cs="Times New Roman"/>
          <w:sz w:val="26"/>
          <w:szCs w:val="26"/>
        </w:rPr>
        <w:t xml:space="preserve">. Основания для реализации антикоррупционной политики в </w:t>
      </w:r>
      <w:r w:rsidR="00B771AA">
        <w:rPr>
          <w:rFonts w:ascii="Times New Roman" w:hAnsi="Times New Roman" w:cs="Times New Roman"/>
          <w:sz w:val="26"/>
          <w:szCs w:val="26"/>
        </w:rPr>
        <w:t>ДОУ №64.</w:t>
      </w:r>
    </w:p>
    <w:p w:rsidR="00826739" w:rsidRPr="00B771AA" w:rsidRDefault="0047475F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7</w:t>
      </w:r>
      <w:r w:rsidR="00826739" w:rsidRPr="00B771AA">
        <w:rPr>
          <w:rFonts w:ascii="Times New Roman" w:hAnsi="Times New Roman" w:cs="Times New Roman"/>
          <w:sz w:val="26"/>
          <w:szCs w:val="26"/>
        </w:rPr>
        <w:t>. Основные меры предупреждения коррупционных правонарушений</w:t>
      </w:r>
      <w:r w:rsidR="00B771AA" w:rsidRPr="00B771AA">
        <w:rPr>
          <w:rFonts w:ascii="Times New Roman" w:hAnsi="Times New Roman" w:cs="Times New Roman"/>
          <w:sz w:val="26"/>
          <w:szCs w:val="26"/>
        </w:rPr>
        <w:t xml:space="preserve"> в </w:t>
      </w:r>
      <w:r w:rsidR="00B771AA">
        <w:rPr>
          <w:rFonts w:ascii="Times New Roman" w:hAnsi="Times New Roman" w:cs="Times New Roman"/>
          <w:sz w:val="26"/>
          <w:szCs w:val="26"/>
        </w:rPr>
        <w:t>ДОУ №64</w:t>
      </w:r>
      <w:r w:rsidR="00826739" w:rsidRPr="00B771A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26739" w:rsidRPr="00B771AA" w:rsidRDefault="0047475F" w:rsidP="000134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8</w:t>
      </w:r>
      <w:r w:rsidR="00826739" w:rsidRPr="00B771AA">
        <w:rPr>
          <w:rFonts w:ascii="Times New Roman" w:hAnsi="Times New Roman" w:cs="Times New Roman"/>
          <w:sz w:val="26"/>
          <w:szCs w:val="26"/>
        </w:rPr>
        <w:t xml:space="preserve">. План антикоррупционных мероприятий в </w:t>
      </w:r>
      <w:r w:rsidR="00B771AA">
        <w:rPr>
          <w:rFonts w:ascii="Times New Roman" w:hAnsi="Times New Roman" w:cs="Times New Roman"/>
          <w:sz w:val="26"/>
          <w:szCs w:val="26"/>
        </w:rPr>
        <w:t>ДОУ №64.</w:t>
      </w:r>
    </w:p>
    <w:p w:rsidR="0047475F" w:rsidRPr="00B771AA" w:rsidRDefault="0047475F" w:rsidP="004747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9</w:t>
      </w:r>
      <w:r w:rsidR="00826739" w:rsidRPr="00B771AA">
        <w:rPr>
          <w:rFonts w:ascii="Times New Roman" w:hAnsi="Times New Roman" w:cs="Times New Roman"/>
          <w:sz w:val="26"/>
          <w:szCs w:val="26"/>
        </w:rPr>
        <w:t xml:space="preserve">. </w:t>
      </w:r>
      <w:r w:rsidRPr="00B771AA">
        <w:rPr>
          <w:rFonts w:ascii="Times New Roman" w:hAnsi="Times New Roman" w:cs="Times New Roman"/>
          <w:sz w:val="26"/>
          <w:szCs w:val="26"/>
        </w:rPr>
        <w:t>Ответственность сотрудников за несоблюдение требований антикоррупционной политики</w:t>
      </w:r>
      <w:r w:rsidR="00E27C4A" w:rsidRPr="00B771AA">
        <w:rPr>
          <w:rFonts w:ascii="Times New Roman" w:hAnsi="Times New Roman" w:cs="Times New Roman"/>
          <w:sz w:val="26"/>
          <w:szCs w:val="26"/>
        </w:rPr>
        <w:t>.</w:t>
      </w:r>
    </w:p>
    <w:p w:rsidR="0047475F" w:rsidRPr="00B771AA" w:rsidRDefault="0047475F" w:rsidP="004747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10.Порядок пересмотра и внесения изменений в антикоррупционную политику </w:t>
      </w:r>
      <w:r w:rsidR="00B771AA" w:rsidRPr="00B771AA">
        <w:rPr>
          <w:rFonts w:ascii="Times New Roman" w:hAnsi="Times New Roman" w:cs="Times New Roman"/>
          <w:sz w:val="26"/>
          <w:szCs w:val="26"/>
        </w:rPr>
        <w:t xml:space="preserve">в </w:t>
      </w:r>
      <w:r w:rsidR="00B771AA">
        <w:rPr>
          <w:rFonts w:ascii="Times New Roman" w:hAnsi="Times New Roman" w:cs="Times New Roman"/>
          <w:sz w:val="26"/>
          <w:szCs w:val="26"/>
        </w:rPr>
        <w:t>ДОУ №64.</w:t>
      </w:r>
    </w:p>
    <w:p w:rsidR="00826739" w:rsidRPr="00B771AA" w:rsidRDefault="00826739" w:rsidP="008267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6739" w:rsidRPr="00B771AA" w:rsidRDefault="00F3235A" w:rsidP="0025545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Pr="00B771AA">
        <w:rPr>
          <w:rFonts w:ascii="Times New Roman" w:hAnsi="Times New Roman" w:cs="Times New Roman"/>
          <w:sz w:val="26"/>
          <w:szCs w:val="26"/>
        </w:rPr>
        <w:br w:type="page"/>
      </w:r>
      <w:r w:rsidRPr="00B771AA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826739" w:rsidRPr="00B771AA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записка. </w:t>
      </w:r>
    </w:p>
    <w:p w:rsidR="00826739" w:rsidRPr="00B771AA" w:rsidRDefault="00826739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6739" w:rsidRPr="00B771AA" w:rsidRDefault="00826739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B771AA">
        <w:rPr>
          <w:rFonts w:ascii="Times New Roman" w:hAnsi="Times New Roman" w:cs="Times New Roman"/>
          <w:sz w:val="26"/>
          <w:szCs w:val="26"/>
        </w:rPr>
        <w:t xml:space="preserve">      </w:t>
      </w:r>
      <w:r w:rsidRPr="00B771AA">
        <w:rPr>
          <w:rFonts w:ascii="Times New Roman" w:hAnsi="Times New Roman" w:cs="Times New Roman"/>
          <w:sz w:val="26"/>
          <w:szCs w:val="26"/>
        </w:rPr>
        <w:t xml:space="preserve">Данный локальный нормативный акт </w:t>
      </w:r>
      <w:r w:rsidR="00B771AA"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B771AA"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разработке и принятию организациями мер по предупреждению и противодействию коррупции </w:t>
      </w:r>
      <w:r w:rsidR="001930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771AA"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B771AA"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разработан</w:t>
      </w:r>
      <w:r w:rsidR="001930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771AA"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во</w:t>
      </w:r>
      <w:proofErr w:type="gramEnd"/>
      <w:r w:rsidR="00B771AA"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исполнение подпункта «б» пункта 25 Указа Президента Российской Федерации от 2 апреля</w:t>
      </w:r>
      <w:r w:rsidR="00B771AA" w:rsidRPr="00B771AA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B771AA" w:rsidRPr="00B771AA">
        <w:rPr>
          <w:rFonts w:ascii="Times New Roman" w:hAnsi="Times New Roman" w:cs="Times New Roman"/>
          <w:sz w:val="26"/>
          <w:szCs w:val="26"/>
        </w:rPr>
        <w:t>2013 г</w:t>
      </w:r>
      <w:r w:rsidR="00B771AA"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№ 309 «О мерах по реализации отдельных положений Федерального закона «О противодействии коррупции» и в соответствии со статьей 13.3 Федерального закона от 25 декабря</w:t>
      </w:r>
      <w:r w:rsidR="00B771AA" w:rsidRPr="00B771AA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B771AA" w:rsidRPr="00B771AA">
        <w:rPr>
          <w:rFonts w:ascii="Times New Roman" w:hAnsi="Times New Roman" w:cs="Times New Roman"/>
          <w:sz w:val="26"/>
          <w:szCs w:val="26"/>
        </w:rPr>
        <w:t>2008 г</w:t>
      </w:r>
      <w:r w:rsidR="00B771AA"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№ 273-ФЗ «О противодействии коррупции»</w:t>
      </w:r>
      <w:r w:rsid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Pr="00B771AA">
        <w:rPr>
          <w:rFonts w:ascii="Times New Roman" w:hAnsi="Times New Roman" w:cs="Times New Roman"/>
          <w:sz w:val="26"/>
          <w:szCs w:val="26"/>
        </w:rPr>
        <w:t xml:space="preserve"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</w:t>
      </w:r>
    </w:p>
    <w:p w:rsidR="00F3235A" w:rsidRPr="00B771AA" w:rsidRDefault="00F3235A" w:rsidP="0025545C">
      <w:pPr>
        <w:pStyle w:val="a3"/>
        <w:ind w:left="0" w:firstLine="624"/>
        <w:contextualSpacing w:val="0"/>
        <w:jc w:val="both"/>
        <w:rPr>
          <w:sz w:val="26"/>
          <w:szCs w:val="26"/>
        </w:rPr>
      </w:pPr>
    </w:p>
    <w:p w:rsidR="005C6153" w:rsidRPr="00B771AA" w:rsidRDefault="001A0AA8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b/>
          <w:sz w:val="26"/>
          <w:szCs w:val="26"/>
        </w:rPr>
        <w:t>1</w:t>
      </w:r>
      <w:r w:rsidR="005C6153" w:rsidRPr="00B771AA">
        <w:rPr>
          <w:rFonts w:ascii="Times New Roman" w:hAnsi="Times New Roman" w:cs="Times New Roman"/>
          <w:b/>
          <w:sz w:val="26"/>
          <w:szCs w:val="26"/>
        </w:rPr>
        <w:t>. Цели и задачи антикоррупционной политики в</w:t>
      </w:r>
      <w:r w:rsidR="00B771AA"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B771AA" w:rsidRPr="00B771AA">
        <w:rPr>
          <w:rFonts w:ascii="Times New Roman" w:hAnsi="Times New Roman" w:cs="Times New Roman"/>
          <w:b/>
          <w:sz w:val="26"/>
          <w:szCs w:val="26"/>
        </w:rPr>
        <w:t>ДОУ №64.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1.1. Ведущие цели: 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- недопущение предпосылок, исключение возможности фактов </w:t>
      </w:r>
      <w:proofErr w:type="gramStart"/>
      <w:r w:rsidRPr="00B771AA">
        <w:rPr>
          <w:rFonts w:ascii="Times New Roman" w:hAnsi="Times New Roman" w:cs="Times New Roman"/>
          <w:sz w:val="26"/>
          <w:szCs w:val="26"/>
        </w:rPr>
        <w:t>коррупции</w:t>
      </w:r>
      <w:r w:rsidR="00B771AA">
        <w:rPr>
          <w:rFonts w:ascii="Times New Roman" w:hAnsi="Times New Roman" w:cs="Times New Roman"/>
          <w:sz w:val="26"/>
          <w:szCs w:val="26"/>
        </w:rPr>
        <w:t xml:space="preserve"> </w:t>
      </w:r>
      <w:r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B771AA" w:rsidRPr="00B771A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B771AA"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B771AA">
        <w:rPr>
          <w:rFonts w:ascii="Times New Roman" w:hAnsi="Times New Roman" w:cs="Times New Roman"/>
          <w:sz w:val="26"/>
          <w:szCs w:val="26"/>
        </w:rPr>
        <w:t>ДОУ №64;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- обеспечение выполнения Плана противодействия коррупции </w:t>
      </w:r>
      <w:r w:rsidR="00B771AA" w:rsidRPr="00B771AA">
        <w:rPr>
          <w:rFonts w:ascii="Times New Roman" w:hAnsi="Times New Roman" w:cs="Times New Roman"/>
          <w:sz w:val="26"/>
          <w:szCs w:val="26"/>
        </w:rPr>
        <w:t xml:space="preserve">в </w:t>
      </w:r>
      <w:r w:rsidR="00B771AA">
        <w:rPr>
          <w:rFonts w:ascii="Times New Roman" w:hAnsi="Times New Roman" w:cs="Times New Roman"/>
          <w:sz w:val="26"/>
          <w:szCs w:val="26"/>
        </w:rPr>
        <w:t>ДОУ №64;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- обеспечение защиты прав и законных интересов </w:t>
      </w:r>
      <w:r w:rsidR="00E5239F" w:rsidRPr="00B771AA">
        <w:rPr>
          <w:rFonts w:ascii="Times New Roman" w:hAnsi="Times New Roman" w:cs="Times New Roman"/>
          <w:sz w:val="26"/>
          <w:szCs w:val="26"/>
        </w:rPr>
        <w:t>работников</w:t>
      </w:r>
      <w:r w:rsidRPr="00B771AA">
        <w:rPr>
          <w:rFonts w:ascii="Times New Roman" w:hAnsi="Times New Roman" w:cs="Times New Roman"/>
          <w:sz w:val="26"/>
          <w:szCs w:val="26"/>
        </w:rPr>
        <w:t xml:space="preserve"> от негативных процессов и явлений, связанных с коррупцией, укрепление доверия граждан к деятельности </w:t>
      </w:r>
      <w:r w:rsidR="00B771AA" w:rsidRPr="00B771AA">
        <w:rPr>
          <w:rFonts w:ascii="Times New Roman" w:hAnsi="Times New Roman" w:cs="Times New Roman"/>
          <w:sz w:val="26"/>
          <w:szCs w:val="26"/>
        </w:rPr>
        <w:t xml:space="preserve">в </w:t>
      </w:r>
      <w:r w:rsidR="00B771AA">
        <w:rPr>
          <w:rFonts w:ascii="Times New Roman" w:hAnsi="Times New Roman" w:cs="Times New Roman"/>
          <w:sz w:val="26"/>
          <w:szCs w:val="26"/>
        </w:rPr>
        <w:t>дошкольном образовательном учреждении</w:t>
      </w:r>
      <w:r w:rsidRPr="00B771AA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1.2. Для достижения указанных целей требуется решение следующих задач: 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- предупреждение коррупционных правонарушений; 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- оптимизация и конкретизация полномочий должностных лиц; 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- формирование антикоррупционного сознания </w:t>
      </w:r>
      <w:r w:rsidR="000134F8" w:rsidRPr="00B771AA">
        <w:rPr>
          <w:rFonts w:ascii="Times New Roman" w:hAnsi="Times New Roman" w:cs="Times New Roman"/>
          <w:sz w:val="26"/>
          <w:szCs w:val="26"/>
        </w:rPr>
        <w:t xml:space="preserve">работников </w:t>
      </w:r>
      <w:r w:rsidR="00B771AA" w:rsidRPr="00B771AA">
        <w:rPr>
          <w:rFonts w:ascii="Times New Roman" w:hAnsi="Times New Roman" w:cs="Times New Roman"/>
          <w:sz w:val="26"/>
          <w:szCs w:val="26"/>
        </w:rPr>
        <w:t xml:space="preserve">в </w:t>
      </w:r>
      <w:r w:rsidR="00B771AA">
        <w:rPr>
          <w:rFonts w:ascii="Times New Roman" w:hAnsi="Times New Roman" w:cs="Times New Roman"/>
          <w:sz w:val="26"/>
          <w:szCs w:val="26"/>
        </w:rPr>
        <w:t>ДОУ №64</w:t>
      </w:r>
      <w:r w:rsidRPr="00B771A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C6153" w:rsidRPr="00B771AA" w:rsidRDefault="00E5239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-</w:t>
      </w:r>
      <w:r w:rsidR="005C6153" w:rsidRPr="00B771AA">
        <w:rPr>
          <w:rFonts w:ascii="Times New Roman" w:hAnsi="Times New Roman" w:cs="Times New Roman"/>
          <w:sz w:val="26"/>
          <w:szCs w:val="26"/>
        </w:rPr>
        <w:t>обеспечение неотвратимости ответственности за совершение коррупционных</w:t>
      </w:r>
      <w:r w:rsidR="000134F8"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5C6153" w:rsidRPr="00B771AA">
        <w:rPr>
          <w:rFonts w:ascii="Times New Roman" w:hAnsi="Times New Roman" w:cs="Times New Roman"/>
          <w:sz w:val="26"/>
          <w:szCs w:val="26"/>
        </w:rPr>
        <w:t xml:space="preserve">правонарушений; </w:t>
      </w:r>
    </w:p>
    <w:p w:rsidR="005C6153" w:rsidRPr="00B771AA" w:rsidRDefault="00E5239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-</w:t>
      </w:r>
      <w:r w:rsidR="005C6153" w:rsidRPr="00B771AA">
        <w:rPr>
          <w:rFonts w:ascii="Times New Roman" w:hAnsi="Times New Roman" w:cs="Times New Roman"/>
          <w:sz w:val="26"/>
          <w:szCs w:val="26"/>
        </w:rPr>
        <w:t xml:space="preserve">содействие реализации прав граждан на доступ к информации о деятельности </w:t>
      </w:r>
      <w:r w:rsidR="00B771AA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</w:t>
      </w:r>
      <w:r w:rsidR="005C6153" w:rsidRPr="00B771A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23E52" w:rsidRPr="00B771AA" w:rsidRDefault="00023E52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3E52" w:rsidRPr="00B771AA" w:rsidRDefault="001A0AA8" w:rsidP="0025545C">
      <w:pPr>
        <w:pStyle w:val="2"/>
        <w:ind w:firstLine="0"/>
        <w:rPr>
          <w:i w:val="0"/>
          <w:sz w:val="26"/>
          <w:szCs w:val="26"/>
        </w:rPr>
      </w:pPr>
      <w:r w:rsidRPr="00B771AA">
        <w:rPr>
          <w:i w:val="0"/>
          <w:sz w:val="26"/>
          <w:szCs w:val="26"/>
        </w:rPr>
        <w:t xml:space="preserve">2. Используемые </w:t>
      </w:r>
      <w:r w:rsidR="00B771AA">
        <w:rPr>
          <w:i w:val="0"/>
          <w:sz w:val="26"/>
          <w:szCs w:val="26"/>
        </w:rPr>
        <w:t xml:space="preserve"> </w:t>
      </w:r>
      <w:r w:rsidRPr="00B771AA">
        <w:rPr>
          <w:i w:val="0"/>
          <w:sz w:val="26"/>
          <w:szCs w:val="26"/>
        </w:rPr>
        <w:t xml:space="preserve"> понятия и определения</w:t>
      </w:r>
    </w:p>
    <w:p w:rsidR="001A0AA8" w:rsidRPr="00B771AA" w:rsidRDefault="001A0AA8" w:rsidP="00B771AA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b/>
          <w:i/>
          <w:sz w:val="26"/>
          <w:szCs w:val="26"/>
        </w:rPr>
        <w:t>Коррупция</w:t>
      </w:r>
      <w:r w:rsidRPr="00B771AA">
        <w:rPr>
          <w:rFonts w:ascii="Times New Roman" w:hAnsi="Times New Roman" w:cs="Times New Roman"/>
          <w:sz w:val="26"/>
          <w:szCs w:val="26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  <w:r w:rsidR="00B771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0AA8" w:rsidRPr="00B771AA" w:rsidRDefault="001A0AA8" w:rsidP="0025545C">
      <w:pPr>
        <w:ind w:firstLine="62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771AA">
        <w:rPr>
          <w:rFonts w:ascii="Times New Roman" w:hAnsi="Times New Roman" w:cs="Times New Roman"/>
          <w:b/>
          <w:i/>
          <w:sz w:val="26"/>
          <w:szCs w:val="26"/>
        </w:rPr>
        <w:t>Взятка</w:t>
      </w:r>
      <w:r w:rsidRPr="00B771AA">
        <w:rPr>
          <w:rFonts w:ascii="Times New Roman" w:hAnsi="Times New Roman" w:cs="Times New Roman"/>
          <w:sz w:val="26"/>
          <w:szCs w:val="26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1A0AA8" w:rsidRPr="00B771AA" w:rsidRDefault="001A0AA8" w:rsidP="0025545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b/>
          <w:i/>
          <w:sz w:val="26"/>
          <w:szCs w:val="26"/>
        </w:rPr>
        <w:t>Коммерческий подкуп</w:t>
      </w:r>
      <w:r w:rsidRPr="00B771AA">
        <w:rPr>
          <w:rFonts w:ascii="Times New Roman" w:hAnsi="Times New Roman" w:cs="Times New Roman"/>
          <w:sz w:val="26"/>
          <w:szCs w:val="26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1A0AA8" w:rsidRPr="00B771AA" w:rsidRDefault="001A0AA8" w:rsidP="0025545C">
      <w:pPr>
        <w:autoSpaceDE w:val="0"/>
        <w:autoSpaceDN w:val="0"/>
        <w:adjustRightInd w:val="0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b/>
          <w:i/>
          <w:sz w:val="26"/>
          <w:szCs w:val="26"/>
        </w:rPr>
        <w:lastRenderedPageBreak/>
        <w:t>Конфликт интересов</w:t>
      </w:r>
      <w:r w:rsidRPr="00B771AA">
        <w:rPr>
          <w:rFonts w:ascii="Times New Roman" w:hAnsi="Times New Roman" w:cs="Times New Roman"/>
          <w:sz w:val="26"/>
          <w:szCs w:val="26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r w:rsidR="00843A88">
        <w:rPr>
          <w:rFonts w:ascii="Times New Roman" w:hAnsi="Times New Roman" w:cs="Times New Roman"/>
          <w:sz w:val="26"/>
          <w:szCs w:val="26"/>
        </w:rPr>
        <w:t xml:space="preserve"> (учреждения)</w:t>
      </w:r>
      <w:r w:rsidRPr="00B771AA">
        <w:rPr>
          <w:rFonts w:ascii="Times New Roman" w:hAnsi="Times New Roman" w:cs="Times New Roman"/>
          <w:sz w:val="26"/>
          <w:szCs w:val="26"/>
        </w:rPr>
        <w:t>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6F4432" w:rsidRDefault="001A0AA8" w:rsidP="006F4432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b/>
          <w:i/>
          <w:sz w:val="26"/>
          <w:szCs w:val="26"/>
        </w:rPr>
        <w:t>Личная заинтересованность работника (представителя организации)</w:t>
      </w:r>
      <w:r w:rsidRPr="00B771AA">
        <w:rPr>
          <w:rFonts w:ascii="Times New Roman" w:hAnsi="Times New Roman" w:cs="Times New Roman"/>
          <w:sz w:val="26"/>
          <w:szCs w:val="26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bookmarkStart w:id="0" w:name="_Toc369706629"/>
    </w:p>
    <w:p w:rsidR="00B771AA" w:rsidRPr="00B771AA" w:rsidRDefault="00B771AA" w:rsidP="006F4432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</w:p>
    <w:p w:rsidR="006F4432" w:rsidRDefault="006F4432" w:rsidP="006F4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b/>
          <w:sz w:val="26"/>
          <w:szCs w:val="26"/>
        </w:rPr>
        <w:t>3</w:t>
      </w:r>
      <w:r w:rsidR="001A0AA8" w:rsidRPr="00B771AA">
        <w:rPr>
          <w:rFonts w:ascii="Times New Roman" w:hAnsi="Times New Roman" w:cs="Times New Roman"/>
          <w:b/>
          <w:sz w:val="26"/>
          <w:szCs w:val="26"/>
        </w:rPr>
        <w:t xml:space="preserve">.Основные принципы </w:t>
      </w:r>
      <w:proofErr w:type="gramStart"/>
      <w:r w:rsidR="001A0AA8" w:rsidRPr="00B771AA">
        <w:rPr>
          <w:rFonts w:ascii="Times New Roman" w:hAnsi="Times New Roman" w:cs="Times New Roman"/>
          <w:b/>
          <w:sz w:val="26"/>
          <w:szCs w:val="26"/>
        </w:rPr>
        <w:t>антикоррупционной  деятельности</w:t>
      </w:r>
      <w:proofErr w:type="gramEnd"/>
      <w:r w:rsidR="001A0AA8" w:rsidRPr="00B771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B771AA"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B771AA" w:rsidRPr="00B771AA">
        <w:rPr>
          <w:rFonts w:ascii="Times New Roman" w:hAnsi="Times New Roman" w:cs="Times New Roman"/>
          <w:b/>
          <w:sz w:val="26"/>
          <w:szCs w:val="26"/>
        </w:rPr>
        <w:t>ДОУ №64</w:t>
      </w:r>
      <w:r w:rsidR="00B771AA">
        <w:rPr>
          <w:rFonts w:ascii="Times New Roman" w:hAnsi="Times New Roman" w:cs="Times New Roman"/>
          <w:sz w:val="26"/>
          <w:szCs w:val="26"/>
        </w:rPr>
        <w:t>.</w:t>
      </w:r>
    </w:p>
    <w:p w:rsidR="001930B0" w:rsidRPr="00B771AA" w:rsidRDefault="001930B0" w:rsidP="006F44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A0AA8" w:rsidRPr="00B771AA" w:rsidRDefault="006F4432" w:rsidP="006F4432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 С</w:t>
      </w:r>
      <w:r w:rsidR="001A0AA8" w:rsidRPr="00B771AA">
        <w:rPr>
          <w:rFonts w:ascii="Times New Roman" w:hAnsi="Times New Roman" w:cs="Times New Roman"/>
          <w:sz w:val="26"/>
          <w:szCs w:val="26"/>
        </w:rPr>
        <w:t xml:space="preserve">истемы мер противодействия коррупции в </w:t>
      </w:r>
      <w:r w:rsidR="00663894" w:rsidRPr="00B771AA">
        <w:rPr>
          <w:rFonts w:ascii="Times New Roman" w:hAnsi="Times New Roman" w:cs="Times New Roman"/>
          <w:sz w:val="26"/>
          <w:szCs w:val="26"/>
        </w:rPr>
        <w:t>организации</w:t>
      </w:r>
      <w:r w:rsidR="001A0AA8" w:rsidRPr="00B771AA">
        <w:rPr>
          <w:rFonts w:ascii="Times New Roman" w:hAnsi="Times New Roman" w:cs="Times New Roman"/>
          <w:sz w:val="26"/>
          <w:szCs w:val="26"/>
        </w:rPr>
        <w:t xml:space="preserve"> основываться на следующих ключевых принципах:</w:t>
      </w:r>
    </w:p>
    <w:p w:rsidR="001A0AA8" w:rsidRPr="00B771AA" w:rsidRDefault="001A0AA8" w:rsidP="0025545C">
      <w:pPr>
        <w:pStyle w:val="11"/>
        <w:numPr>
          <w:ilvl w:val="0"/>
          <w:numId w:val="1"/>
        </w:numPr>
        <w:tabs>
          <w:tab w:val="num" w:pos="0"/>
          <w:tab w:val="left" w:pos="1080"/>
        </w:tabs>
        <w:ind w:left="0" w:firstLine="624"/>
        <w:jc w:val="both"/>
        <w:rPr>
          <w:i/>
          <w:sz w:val="26"/>
          <w:szCs w:val="26"/>
        </w:rPr>
      </w:pPr>
      <w:r w:rsidRPr="00B771AA">
        <w:rPr>
          <w:i/>
          <w:sz w:val="26"/>
          <w:szCs w:val="26"/>
        </w:rPr>
        <w:t xml:space="preserve">Принцип соответствия политики организации действующему законодательству </w:t>
      </w:r>
      <w:r w:rsidR="00E5239F" w:rsidRPr="00B771AA">
        <w:rPr>
          <w:i/>
          <w:sz w:val="26"/>
          <w:szCs w:val="26"/>
        </w:rPr>
        <w:t xml:space="preserve">Российской Федерации </w:t>
      </w:r>
      <w:r w:rsidRPr="00B771AA">
        <w:rPr>
          <w:i/>
          <w:sz w:val="26"/>
          <w:szCs w:val="26"/>
        </w:rPr>
        <w:t>и общепринятым нормам.</w:t>
      </w:r>
    </w:p>
    <w:p w:rsidR="001A0AA8" w:rsidRPr="00B771AA" w:rsidRDefault="001A0AA8" w:rsidP="0025545C">
      <w:pPr>
        <w:pStyle w:val="11"/>
        <w:tabs>
          <w:tab w:val="left" w:pos="0"/>
        </w:tabs>
        <w:ind w:left="0" w:firstLine="624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1A0AA8" w:rsidRPr="00B771AA" w:rsidRDefault="001A0AA8" w:rsidP="0025545C">
      <w:pPr>
        <w:pStyle w:val="11"/>
        <w:numPr>
          <w:ilvl w:val="0"/>
          <w:numId w:val="1"/>
        </w:numPr>
        <w:tabs>
          <w:tab w:val="num" w:pos="0"/>
          <w:tab w:val="left" w:pos="1080"/>
        </w:tabs>
        <w:ind w:left="0" w:firstLine="624"/>
        <w:jc w:val="both"/>
        <w:rPr>
          <w:i/>
          <w:sz w:val="26"/>
          <w:szCs w:val="26"/>
        </w:rPr>
      </w:pPr>
      <w:r w:rsidRPr="00B771AA">
        <w:rPr>
          <w:i/>
          <w:sz w:val="26"/>
          <w:szCs w:val="26"/>
        </w:rPr>
        <w:t>Принцип личного примера руководства.</w:t>
      </w:r>
    </w:p>
    <w:p w:rsidR="001A0AA8" w:rsidRPr="00B771AA" w:rsidRDefault="001A0AA8" w:rsidP="0025545C">
      <w:pPr>
        <w:pStyle w:val="11"/>
        <w:tabs>
          <w:tab w:val="left" w:pos="0"/>
        </w:tabs>
        <w:ind w:left="0" w:firstLine="624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1A0AA8" w:rsidRPr="00B771AA" w:rsidRDefault="001A0AA8" w:rsidP="0025545C">
      <w:pPr>
        <w:pStyle w:val="11"/>
        <w:numPr>
          <w:ilvl w:val="0"/>
          <w:numId w:val="1"/>
        </w:numPr>
        <w:tabs>
          <w:tab w:val="num" w:pos="0"/>
          <w:tab w:val="left" w:pos="1080"/>
        </w:tabs>
        <w:ind w:left="0" w:firstLine="624"/>
        <w:jc w:val="both"/>
        <w:rPr>
          <w:i/>
          <w:sz w:val="26"/>
          <w:szCs w:val="26"/>
        </w:rPr>
      </w:pPr>
      <w:r w:rsidRPr="00B771AA">
        <w:rPr>
          <w:i/>
          <w:sz w:val="26"/>
          <w:szCs w:val="26"/>
        </w:rPr>
        <w:t>Принцип вовлеченности работников.</w:t>
      </w:r>
    </w:p>
    <w:p w:rsidR="001A0AA8" w:rsidRPr="00B771AA" w:rsidRDefault="001A0AA8" w:rsidP="0025545C">
      <w:pPr>
        <w:pStyle w:val="11"/>
        <w:ind w:left="0" w:firstLine="624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1A0AA8" w:rsidRPr="00B771AA" w:rsidRDefault="001A0AA8" w:rsidP="0025545C">
      <w:pPr>
        <w:pStyle w:val="11"/>
        <w:numPr>
          <w:ilvl w:val="0"/>
          <w:numId w:val="1"/>
        </w:numPr>
        <w:tabs>
          <w:tab w:val="num" w:pos="0"/>
          <w:tab w:val="left" w:pos="1080"/>
        </w:tabs>
        <w:ind w:left="0" w:firstLine="624"/>
        <w:jc w:val="both"/>
        <w:rPr>
          <w:i/>
          <w:sz w:val="26"/>
          <w:szCs w:val="26"/>
        </w:rPr>
      </w:pPr>
      <w:r w:rsidRPr="00B771AA">
        <w:rPr>
          <w:i/>
          <w:sz w:val="26"/>
          <w:szCs w:val="26"/>
        </w:rPr>
        <w:t>Принцип соразмерности антикоррупционных процедур риску коррупции.</w:t>
      </w:r>
    </w:p>
    <w:p w:rsidR="001A0AA8" w:rsidRPr="00B771AA" w:rsidRDefault="001A0AA8" w:rsidP="0025545C">
      <w:pPr>
        <w:pStyle w:val="11"/>
        <w:tabs>
          <w:tab w:val="left" w:pos="0"/>
        </w:tabs>
        <w:ind w:left="0" w:firstLine="624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  <w:r w:rsidR="002B27C0" w:rsidRPr="00B771AA">
        <w:rPr>
          <w:sz w:val="26"/>
          <w:szCs w:val="26"/>
        </w:rPr>
        <w:t xml:space="preserve"> </w:t>
      </w:r>
    </w:p>
    <w:p w:rsidR="001A0AA8" w:rsidRPr="00B771AA" w:rsidRDefault="001A0AA8" w:rsidP="0025545C">
      <w:pPr>
        <w:pStyle w:val="11"/>
        <w:numPr>
          <w:ilvl w:val="0"/>
          <w:numId w:val="1"/>
        </w:numPr>
        <w:tabs>
          <w:tab w:val="num" w:pos="0"/>
          <w:tab w:val="left" w:pos="1080"/>
        </w:tabs>
        <w:ind w:left="0" w:firstLine="624"/>
        <w:jc w:val="both"/>
        <w:rPr>
          <w:i/>
          <w:sz w:val="26"/>
          <w:szCs w:val="26"/>
        </w:rPr>
      </w:pPr>
      <w:r w:rsidRPr="00B771AA">
        <w:rPr>
          <w:i/>
          <w:sz w:val="26"/>
          <w:szCs w:val="26"/>
        </w:rPr>
        <w:t xml:space="preserve">Принцип </w:t>
      </w:r>
      <w:proofErr w:type="gramStart"/>
      <w:r w:rsidRPr="00B771AA">
        <w:rPr>
          <w:i/>
          <w:sz w:val="26"/>
          <w:szCs w:val="26"/>
        </w:rPr>
        <w:t>эффективности  антикоррупционных</w:t>
      </w:r>
      <w:proofErr w:type="gramEnd"/>
      <w:r w:rsidRPr="00B771AA">
        <w:rPr>
          <w:i/>
          <w:sz w:val="26"/>
          <w:szCs w:val="26"/>
        </w:rPr>
        <w:t xml:space="preserve"> процедур.</w:t>
      </w:r>
    </w:p>
    <w:p w:rsidR="001A0AA8" w:rsidRPr="00B771AA" w:rsidRDefault="001A0AA8" w:rsidP="0025545C">
      <w:pPr>
        <w:pStyle w:val="11"/>
        <w:tabs>
          <w:tab w:val="left" w:pos="0"/>
        </w:tabs>
        <w:ind w:left="0" w:firstLine="624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1A0AA8" w:rsidRPr="00B771AA" w:rsidRDefault="001A0AA8" w:rsidP="0025545C">
      <w:pPr>
        <w:pStyle w:val="11"/>
        <w:numPr>
          <w:ilvl w:val="0"/>
          <w:numId w:val="1"/>
        </w:numPr>
        <w:tabs>
          <w:tab w:val="num" w:pos="0"/>
          <w:tab w:val="left" w:pos="1080"/>
        </w:tabs>
        <w:ind w:left="0" w:firstLine="624"/>
        <w:jc w:val="both"/>
        <w:rPr>
          <w:i/>
          <w:sz w:val="26"/>
          <w:szCs w:val="26"/>
        </w:rPr>
      </w:pPr>
      <w:r w:rsidRPr="00B771AA">
        <w:rPr>
          <w:i/>
          <w:sz w:val="26"/>
          <w:szCs w:val="26"/>
        </w:rPr>
        <w:t>Принцип ответственности и неотвратимости наказания.</w:t>
      </w:r>
    </w:p>
    <w:p w:rsidR="001A0AA8" w:rsidRDefault="001A0AA8" w:rsidP="0025545C">
      <w:pPr>
        <w:pStyle w:val="11"/>
        <w:tabs>
          <w:tab w:val="left" w:pos="0"/>
        </w:tabs>
        <w:ind w:left="0" w:firstLine="624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8E1F61" w:rsidRPr="00B771AA" w:rsidRDefault="008E1F61" w:rsidP="0025545C">
      <w:pPr>
        <w:pStyle w:val="11"/>
        <w:tabs>
          <w:tab w:val="left" w:pos="0"/>
        </w:tabs>
        <w:ind w:left="0" w:firstLine="624"/>
        <w:jc w:val="both"/>
        <w:rPr>
          <w:sz w:val="26"/>
          <w:szCs w:val="26"/>
        </w:rPr>
      </w:pPr>
    </w:p>
    <w:p w:rsidR="001A0AA8" w:rsidRPr="00B771AA" w:rsidRDefault="001A0AA8" w:rsidP="0025545C">
      <w:pPr>
        <w:pStyle w:val="11"/>
        <w:numPr>
          <w:ilvl w:val="0"/>
          <w:numId w:val="1"/>
        </w:numPr>
        <w:tabs>
          <w:tab w:val="num" w:pos="0"/>
          <w:tab w:val="left" w:pos="1080"/>
        </w:tabs>
        <w:ind w:left="0" w:firstLine="624"/>
        <w:jc w:val="both"/>
        <w:rPr>
          <w:i/>
          <w:sz w:val="26"/>
          <w:szCs w:val="26"/>
        </w:rPr>
      </w:pPr>
      <w:r w:rsidRPr="00B771AA">
        <w:rPr>
          <w:i/>
          <w:sz w:val="26"/>
          <w:szCs w:val="26"/>
        </w:rPr>
        <w:t xml:space="preserve">Принцип открытости  </w:t>
      </w:r>
    </w:p>
    <w:p w:rsidR="001A0AA8" w:rsidRPr="00B771AA" w:rsidRDefault="001A0AA8" w:rsidP="0025545C">
      <w:pPr>
        <w:pStyle w:val="11"/>
        <w:tabs>
          <w:tab w:val="left" w:pos="0"/>
        </w:tabs>
        <w:ind w:left="0" w:firstLine="624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1A0AA8" w:rsidRPr="00B771AA" w:rsidRDefault="001A0AA8" w:rsidP="0025545C">
      <w:pPr>
        <w:pStyle w:val="11"/>
        <w:numPr>
          <w:ilvl w:val="0"/>
          <w:numId w:val="1"/>
        </w:numPr>
        <w:tabs>
          <w:tab w:val="num" w:pos="0"/>
          <w:tab w:val="left" w:pos="1080"/>
        </w:tabs>
        <w:ind w:left="0" w:firstLine="624"/>
        <w:jc w:val="both"/>
        <w:rPr>
          <w:i/>
          <w:sz w:val="26"/>
          <w:szCs w:val="26"/>
        </w:rPr>
      </w:pPr>
      <w:r w:rsidRPr="00B771AA">
        <w:rPr>
          <w:i/>
          <w:sz w:val="26"/>
          <w:szCs w:val="26"/>
        </w:rPr>
        <w:lastRenderedPageBreak/>
        <w:t>Принцип постоянного контроля и регулярного мониторинга.</w:t>
      </w:r>
    </w:p>
    <w:p w:rsidR="001A0AA8" w:rsidRPr="00B771AA" w:rsidRDefault="001A0AA8" w:rsidP="0025545C">
      <w:pPr>
        <w:pStyle w:val="11"/>
        <w:tabs>
          <w:tab w:val="left" w:pos="0"/>
        </w:tabs>
        <w:ind w:left="0" w:firstLine="624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1A0AA8" w:rsidRPr="00B771AA" w:rsidRDefault="001A0AA8" w:rsidP="0025545C">
      <w:pPr>
        <w:pStyle w:val="11"/>
        <w:tabs>
          <w:tab w:val="left" w:pos="0"/>
        </w:tabs>
        <w:ind w:left="0" w:firstLine="624"/>
        <w:jc w:val="both"/>
        <w:rPr>
          <w:sz w:val="26"/>
          <w:szCs w:val="26"/>
        </w:rPr>
      </w:pPr>
    </w:p>
    <w:bookmarkEnd w:id="0"/>
    <w:p w:rsidR="001A0AA8" w:rsidRPr="00B771AA" w:rsidRDefault="001A0AA8" w:rsidP="00F8215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71AA">
        <w:rPr>
          <w:rFonts w:ascii="Times New Roman" w:hAnsi="Times New Roman" w:cs="Times New Roman"/>
          <w:b/>
          <w:sz w:val="26"/>
          <w:szCs w:val="26"/>
        </w:rPr>
        <w:t>4. Область применения политики и круг лиц, попадающих под ее действие</w:t>
      </w:r>
    </w:p>
    <w:p w:rsidR="001A0AA8" w:rsidRPr="00B771AA" w:rsidRDefault="001A0AA8" w:rsidP="0025545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Основным кругом лиц, попадающих под действие политики, являются работники </w:t>
      </w:r>
      <w:r w:rsidR="00663894" w:rsidRPr="00B771AA">
        <w:rPr>
          <w:rFonts w:ascii="Times New Roman" w:hAnsi="Times New Roman" w:cs="Times New Roman"/>
          <w:sz w:val="26"/>
          <w:szCs w:val="26"/>
        </w:rPr>
        <w:t>организации</w:t>
      </w:r>
      <w:r w:rsidRPr="00B771AA">
        <w:rPr>
          <w:rFonts w:ascii="Times New Roman" w:hAnsi="Times New Roman" w:cs="Times New Roman"/>
          <w:sz w:val="26"/>
          <w:szCs w:val="26"/>
        </w:rP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</w:t>
      </w:r>
      <w:r w:rsidR="00663894" w:rsidRPr="00B771AA">
        <w:rPr>
          <w:rFonts w:ascii="Times New Roman" w:hAnsi="Times New Roman" w:cs="Times New Roman"/>
          <w:sz w:val="26"/>
          <w:szCs w:val="26"/>
        </w:rPr>
        <w:t>организации</w:t>
      </w:r>
      <w:r w:rsidRPr="00B771AA">
        <w:rPr>
          <w:rFonts w:ascii="Times New Roman" w:hAnsi="Times New Roman" w:cs="Times New Roman"/>
          <w:sz w:val="26"/>
          <w:szCs w:val="26"/>
        </w:rPr>
        <w:t xml:space="preserve"> работы или предоставляющие услуги на основе гражданско-правовых договоров. </w:t>
      </w:r>
    </w:p>
    <w:p w:rsidR="001A0AA8" w:rsidRPr="00B771AA" w:rsidRDefault="001A0AA8" w:rsidP="0025545C">
      <w:pPr>
        <w:pStyle w:val="2"/>
        <w:ind w:firstLine="0"/>
        <w:rPr>
          <w:i w:val="0"/>
          <w:sz w:val="26"/>
          <w:szCs w:val="26"/>
        </w:rPr>
      </w:pPr>
      <w:r w:rsidRPr="00B771AA">
        <w:rPr>
          <w:i w:val="0"/>
          <w:sz w:val="26"/>
          <w:szCs w:val="26"/>
        </w:rPr>
        <w:t>5</w:t>
      </w:r>
      <w:r w:rsidR="00023E52" w:rsidRPr="00B771AA">
        <w:rPr>
          <w:i w:val="0"/>
          <w:sz w:val="26"/>
          <w:szCs w:val="26"/>
        </w:rPr>
        <w:t>.</w:t>
      </w:r>
      <w:r w:rsidRPr="00B771AA">
        <w:rPr>
          <w:i w:val="0"/>
          <w:sz w:val="26"/>
          <w:szCs w:val="26"/>
        </w:rPr>
        <w:t xml:space="preserve">Определение должностных лиц </w:t>
      </w:r>
      <w:r w:rsidR="00663894" w:rsidRPr="00B771AA">
        <w:rPr>
          <w:i w:val="0"/>
          <w:sz w:val="26"/>
          <w:szCs w:val="26"/>
        </w:rPr>
        <w:t>организации</w:t>
      </w:r>
      <w:r w:rsidRPr="00B771AA">
        <w:rPr>
          <w:i w:val="0"/>
          <w:sz w:val="26"/>
          <w:szCs w:val="26"/>
        </w:rPr>
        <w:t xml:space="preserve">, ответственных за реализацию </w:t>
      </w:r>
      <w:proofErr w:type="gramStart"/>
      <w:r w:rsidRPr="00B771AA">
        <w:rPr>
          <w:i w:val="0"/>
          <w:sz w:val="26"/>
          <w:szCs w:val="26"/>
        </w:rPr>
        <w:t>антикоррупционной  политики</w:t>
      </w:r>
      <w:proofErr w:type="gramEnd"/>
      <w:r w:rsidRPr="00B771AA">
        <w:rPr>
          <w:i w:val="0"/>
          <w:sz w:val="26"/>
          <w:szCs w:val="26"/>
        </w:rPr>
        <w:t xml:space="preserve"> </w:t>
      </w:r>
    </w:p>
    <w:p w:rsidR="001A0AA8" w:rsidRPr="00B771AA" w:rsidRDefault="001A0AA8" w:rsidP="00E27C4A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В </w:t>
      </w:r>
      <w:r w:rsidR="001930B0">
        <w:rPr>
          <w:rFonts w:ascii="Times New Roman" w:hAnsi="Times New Roman" w:cs="Times New Roman"/>
          <w:sz w:val="26"/>
          <w:szCs w:val="26"/>
        </w:rPr>
        <w:t>ДОУ №64</w:t>
      </w:r>
      <w:r w:rsidRPr="00B771AA">
        <w:rPr>
          <w:rFonts w:ascii="Times New Roman" w:hAnsi="Times New Roman" w:cs="Times New Roman"/>
          <w:sz w:val="26"/>
          <w:szCs w:val="26"/>
        </w:rP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</w:t>
      </w:r>
      <w:r w:rsidR="001930B0">
        <w:rPr>
          <w:rFonts w:ascii="Times New Roman" w:hAnsi="Times New Roman" w:cs="Times New Roman"/>
          <w:sz w:val="26"/>
          <w:szCs w:val="26"/>
        </w:rPr>
        <w:t>Заведующий</w:t>
      </w:r>
      <w:r w:rsidRPr="00B771A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A0AA8" w:rsidRPr="00B771AA" w:rsidRDefault="00A75D31" w:rsidP="00E27C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        </w:t>
      </w:r>
      <w:r w:rsidR="001A0AA8" w:rsidRPr="00B771AA">
        <w:rPr>
          <w:rFonts w:ascii="Times New Roman" w:hAnsi="Times New Roman" w:cs="Times New Roman"/>
          <w:sz w:val="26"/>
          <w:szCs w:val="26"/>
        </w:rPr>
        <w:t xml:space="preserve">Задачи, функции и </w:t>
      </w:r>
      <w:proofErr w:type="gramStart"/>
      <w:r w:rsidR="001A0AA8" w:rsidRPr="00B771AA">
        <w:rPr>
          <w:rFonts w:ascii="Times New Roman" w:hAnsi="Times New Roman" w:cs="Times New Roman"/>
          <w:sz w:val="26"/>
          <w:szCs w:val="26"/>
        </w:rPr>
        <w:t xml:space="preserve">полномочия  </w:t>
      </w:r>
      <w:r w:rsidR="001930B0">
        <w:rPr>
          <w:rFonts w:ascii="Times New Roman" w:hAnsi="Times New Roman" w:cs="Times New Roman"/>
          <w:sz w:val="26"/>
          <w:szCs w:val="26"/>
        </w:rPr>
        <w:t>заведующего</w:t>
      </w:r>
      <w:proofErr w:type="gramEnd"/>
      <w:r w:rsidR="001A0AA8" w:rsidRPr="00B771AA">
        <w:rPr>
          <w:rFonts w:ascii="Times New Roman" w:hAnsi="Times New Roman" w:cs="Times New Roman"/>
          <w:sz w:val="26"/>
          <w:szCs w:val="26"/>
        </w:rPr>
        <w:t xml:space="preserve"> в сфере противодействия коррупции включают</w:t>
      </w:r>
      <w:r w:rsidRPr="00B771AA">
        <w:rPr>
          <w:rFonts w:ascii="Times New Roman" w:hAnsi="Times New Roman" w:cs="Times New Roman"/>
          <w:sz w:val="26"/>
          <w:szCs w:val="26"/>
        </w:rPr>
        <w:t xml:space="preserve"> в себя</w:t>
      </w:r>
      <w:r w:rsidR="001A0AA8" w:rsidRPr="00B771AA">
        <w:rPr>
          <w:rFonts w:ascii="Times New Roman" w:hAnsi="Times New Roman" w:cs="Times New Roman"/>
          <w:sz w:val="26"/>
          <w:szCs w:val="26"/>
        </w:rPr>
        <w:t>:</w:t>
      </w:r>
    </w:p>
    <w:p w:rsidR="001A0AA8" w:rsidRPr="00B771AA" w:rsidRDefault="001A0AA8" w:rsidP="0025545C">
      <w:pPr>
        <w:pStyle w:val="a3"/>
        <w:numPr>
          <w:ilvl w:val="0"/>
          <w:numId w:val="4"/>
        </w:numPr>
        <w:tabs>
          <w:tab w:val="clear" w:pos="1440"/>
          <w:tab w:val="num" w:pos="851"/>
        </w:tabs>
        <w:ind w:left="0" w:firstLine="624"/>
        <w:contextualSpacing w:val="0"/>
        <w:jc w:val="both"/>
        <w:rPr>
          <w:sz w:val="26"/>
          <w:szCs w:val="26"/>
        </w:rPr>
      </w:pPr>
      <w:proofErr w:type="gramStart"/>
      <w:r w:rsidRPr="00B771AA">
        <w:rPr>
          <w:sz w:val="26"/>
          <w:szCs w:val="26"/>
        </w:rPr>
        <w:t>разработку  локальных</w:t>
      </w:r>
      <w:proofErr w:type="gramEnd"/>
      <w:r w:rsidRPr="00B771AA">
        <w:rPr>
          <w:sz w:val="26"/>
          <w:szCs w:val="26"/>
        </w:rPr>
        <w:t xml:space="preserve">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1A0AA8" w:rsidRPr="00B771AA" w:rsidRDefault="001A0AA8" w:rsidP="0025545C">
      <w:pPr>
        <w:pStyle w:val="a3"/>
        <w:numPr>
          <w:ilvl w:val="0"/>
          <w:numId w:val="4"/>
        </w:numPr>
        <w:tabs>
          <w:tab w:val="clear" w:pos="1440"/>
          <w:tab w:val="num" w:pos="851"/>
        </w:tabs>
        <w:ind w:left="0" w:firstLine="624"/>
        <w:contextualSpacing w:val="0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1A0AA8" w:rsidRPr="00B771AA" w:rsidRDefault="001A0AA8" w:rsidP="0025545C">
      <w:pPr>
        <w:pStyle w:val="a3"/>
        <w:numPr>
          <w:ilvl w:val="0"/>
          <w:numId w:val="4"/>
        </w:numPr>
        <w:tabs>
          <w:tab w:val="clear" w:pos="1440"/>
          <w:tab w:val="num" w:pos="851"/>
        </w:tabs>
        <w:ind w:left="0" w:firstLine="624"/>
        <w:contextualSpacing w:val="0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организация проведения оценки коррупционных рисков;</w:t>
      </w:r>
    </w:p>
    <w:p w:rsidR="001A0AA8" w:rsidRPr="00B771AA" w:rsidRDefault="001A0AA8" w:rsidP="0025545C">
      <w:pPr>
        <w:pStyle w:val="a3"/>
        <w:numPr>
          <w:ilvl w:val="0"/>
          <w:numId w:val="4"/>
        </w:numPr>
        <w:tabs>
          <w:tab w:val="clear" w:pos="1440"/>
          <w:tab w:val="num" w:pos="851"/>
        </w:tabs>
        <w:ind w:left="0" w:firstLine="624"/>
        <w:contextualSpacing w:val="0"/>
        <w:jc w:val="both"/>
        <w:rPr>
          <w:sz w:val="26"/>
          <w:szCs w:val="26"/>
        </w:rPr>
      </w:pPr>
      <w:r w:rsidRPr="00B771AA">
        <w:rPr>
          <w:sz w:val="26"/>
          <w:szCs w:val="26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</w:t>
      </w:r>
      <w:r w:rsidR="00663894" w:rsidRPr="00B771AA">
        <w:rPr>
          <w:sz w:val="26"/>
          <w:szCs w:val="26"/>
        </w:rPr>
        <w:t>организации</w:t>
      </w:r>
      <w:r w:rsidRPr="00B771AA">
        <w:rPr>
          <w:sz w:val="26"/>
          <w:szCs w:val="26"/>
        </w:rPr>
        <w:t xml:space="preserve"> или иными лицами;</w:t>
      </w:r>
    </w:p>
    <w:p w:rsidR="001A0AA8" w:rsidRPr="00B771AA" w:rsidRDefault="001A0AA8" w:rsidP="0025545C">
      <w:pPr>
        <w:pStyle w:val="a3"/>
        <w:numPr>
          <w:ilvl w:val="0"/>
          <w:numId w:val="4"/>
        </w:numPr>
        <w:tabs>
          <w:tab w:val="clear" w:pos="1440"/>
          <w:tab w:val="num" w:pos="851"/>
        </w:tabs>
        <w:ind w:left="0" w:firstLine="624"/>
        <w:contextualSpacing w:val="0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организация заполнения и рассмотрения деклараций о конфликте интересов;</w:t>
      </w:r>
    </w:p>
    <w:p w:rsidR="001A0AA8" w:rsidRPr="00B771AA" w:rsidRDefault="001A0AA8" w:rsidP="0025545C">
      <w:pPr>
        <w:pStyle w:val="a3"/>
        <w:numPr>
          <w:ilvl w:val="0"/>
          <w:numId w:val="4"/>
        </w:numPr>
        <w:tabs>
          <w:tab w:val="clear" w:pos="1440"/>
          <w:tab w:val="num" w:pos="851"/>
        </w:tabs>
        <w:ind w:left="0" w:firstLine="624"/>
        <w:contextualSpacing w:val="0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1A0AA8" w:rsidRPr="00B771AA" w:rsidRDefault="001A0AA8" w:rsidP="0025545C">
      <w:pPr>
        <w:pStyle w:val="a3"/>
        <w:numPr>
          <w:ilvl w:val="0"/>
          <w:numId w:val="4"/>
        </w:numPr>
        <w:tabs>
          <w:tab w:val="clear" w:pos="1440"/>
          <w:tab w:val="num" w:pos="851"/>
        </w:tabs>
        <w:ind w:left="0" w:firstLine="624"/>
        <w:contextualSpacing w:val="0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1A0AA8" w:rsidRPr="00B771AA" w:rsidRDefault="001A0AA8" w:rsidP="0025545C">
      <w:pPr>
        <w:pStyle w:val="a3"/>
        <w:numPr>
          <w:ilvl w:val="0"/>
          <w:numId w:val="4"/>
        </w:numPr>
        <w:tabs>
          <w:tab w:val="clear" w:pos="1440"/>
          <w:tab w:val="num" w:pos="851"/>
        </w:tabs>
        <w:ind w:left="0" w:firstLine="624"/>
        <w:contextualSpacing w:val="0"/>
        <w:jc w:val="both"/>
        <w:rPr>
          <w:sz w:val="26"/>
          <w:szCs w:val="26"/>
        </w:rPr>
      </w:pPr>
      <w:r w:rsidRPr="00B771AA">
        <w:rPr>
          <w:sz w:val="26"/>
          <w:szCs w:val="26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</w:t>
      </w:r>
      <w:r w:rsidR="006F4432" w:rsidRPr="00B771AA">
        <w:rPr>
          <w:sz w:val="26"/>
          <w:szCs w:val="26"/>
        </w:rPr>
        <w:t>перативно-розыскные мероприятия.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153" w:rsidRPr="00B771AA" w:rsidRDefault="001A0AA8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b/>
          <w:sz w:val="26"/>
          <w:szCs w:val="26"/>
        </w:rPr>
        <w:t>6</w:t>
      </w:r>
      <w:r w:rsidR="005C6153" w:rsidRPr="00B771AA">
        <w:rPr>
          <w:rFonts w:ascii="Times New Roman" w:hAnsi="Times New Roman" w:cs="Times New Roman"/>
          <w:b/>
          <w:sz w:val="26"/>
          <w:szCs w:val="26"/>
        </w:rPr>
        <w:t xml:space="preserve">. Основания для реализации антикоррупционной политики </w:t>
      </w:r>
      <w:r w:rsidR="00111A92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930B0" w:rsidRPr="001930B0">
        <w:rPr>
          <w:rFonts w:ascii="Times New Roman" w:hAnsi="Times New Roman" w:cs="Times New Roman"/>
          <w:b/>
          <w:sz w:val="26"/>
          <w:szCs w:val="26"/>
        </w:rPr>
        <w:t>ДОУ №64.</w:t>
      </w:r>
    </w:p>
    <w:p w:rsidR="005C6153" w:rsidRPr="00B771AA" w:rsidRDefault="001A0AA8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6</w:t>
      </w:r>
      <w:r w:rsidR="005C6153" w:rsidRPr="00B771AA">
        <w:rPr>
          <w:rFonts w:ascii="Times New Roman" w:hAnsi="Times New Roman" w:cs="Times New Roman"/>
          <w:sz w:val="26"/>
          <w:szCs w:val="26"/>
        </w:rPr>
        <w:t xml:space="preserve">.1 План работы по противодействию коррупции </w:t>
      </w:r>
      <w:proofErr w:type="gramStart"/>
      <w:r w:rsidR="005C6153" w:rsidRPr="00B771AA">
        <w:rPr>
          <w:rFonts w:ascii="Times New Roman" w:hAnsi="Times New Roman" w:cs="Times New Roman"/>
          <w:sz w:val="26"/>
          <w:szCs w:val="26"/>
        </w:rPr>
        <w:t>в</w:t>
      </w:r>
      <w:r w:rsidR="001930B0">
        <w:rPr>
          <w:rFonts w:ascii="Times New Roman" w:hAnsi="Times New Roman" w:cs="Times New Roman"/>
          <w:sz w:val="26"/>
          <w:szCs w:val="26"/>
        </w:rPr>
        <w:t xml:space="preserve"> </w:t>
      </w:r>
      <w:r w:rsidR="001930B0"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1930B0">
        <w:rPr>
          <w:rFonts w:ascii="Times New Roman" w:hAnsi="Times New Roman" w:cs="Times New Roman"/>
          <w:sz w:val="26"/>
          <w:szCs w:val="26"/>
        </w:rPr>
        <w:t>ДОУ</w:t>
      </w:r>
      <w:proofErr w:type="gramEnd"/>
      <w:r w:rsidR="001930B0">
        <w:rPr>
          <w:rFonts w:ascii="Times New Roman" w:hAnsi="Times New Roman" w:cs="Times New Roman"/>
          <w:sz w:val="26"/>
          <w:szCs w:val="26"/>
        </w:rPr>
        <w:t xml:space="preserve"> №64 </w:t>
      </w:r>
      <w:r w:rsidR="005C6153" w:rsidRPr="00B771AA">
        <w:rPr>
          <w:rFonts w:ascii="Times New Roman" w:hAnsi="Times New Roman" w:cs="Times New Roman"/>
          <w:sz w:val="26"/>
          <w:szCs w:val="26"/>
        </w:rPr>
        <w:t xml:space="preserve">разработан на основании: </w:t>
      </w:r>
    </w:p>
    <w:p w:rsidR="005C6153" w:rsidRDefault="001930B0" w:rsidP="002554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C6153" w:rsidRPr="00B771AA">
        <w:rPr>
          <w:rFonts w:ascii="Times New Roman" w:hAnsi="Times New Roman" w:cs="Times New Roman"/>
          <w:sz w:val="26"/>
          <w:szCs w:val="26"/>
        </w:rPr>
        <w:t>Постановления Правительства Российской Федерации от 26.02.2010 № 96 «Об</w:t>
      </w:r>
      <w:r w:rsidR="001A0AA8"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5C6153" w:rsidRPr="00B771AA">
        <w:rPr>
          <w:rFonts w:ascii="Times New Roman" w:hAnsi="Times New Roman" w:cs="Times New Roman"/>
          <w:sz w:val="26"/>
          <w:szCs w:val="26"/>
        </w:rPr>
        <w:t xml:space="preserve">антикоррупционной экспертизе нормативных правовых актов и проектов нормативных правовых актов»; </w:t>
      </w:r>
      <w:r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 исполнение подпункта «б» пункта 25 Указа Президента Российской Федерации от 2 апреля</w:t>
      </w:r>
      <w:r w:rsidRPr="00B771AA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B771AA">
        <w:rPr>
          <w:rFonts w:ascii="Times New Roman" w:hAnsi="Times New Roman" w:cs="Times New Roman"/>
          <w:sz w:val="26"/>
          <w:szCs w:val="26"/>
        </w:rPr>
        <w:t>2013 г</w:t>
      </w:r>
      <w:r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№ 309 «О мерах по реализации отдельных положений Федерального закона «О противодействии коррупции» и в соответствии со статьей 13.3 Федерального закона от 25 декабря</w:t>
      </w:r>
      <w:r w:rsidRPr="00B771AA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B771AA">
        <w:rPr>
          <w:rFonts w:ascii="Times New Roman" w:hAnsi="Times New Roman" w:cs="Times New Roman"/>
          <w:sz w:val="26"/>
          <w:szCs w:val="26"/>
        </w:rPr>
        <w:t>2008 г</w:t>
      </w:r>
      <w:r w:rsidRPr="00B771A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№ 273-ФЗ «О противодействии коррупции»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1930B0" w:rsidRPr="00B771AA" w:rsidRDefault="001930B0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475F" w:rsidRPr="00B771AA" w:rsidRDefault="0047475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475F" w:rsidRPr="00B771AA" w:rsidRDefault="0047475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b/>
          <w:sz w:val="26"/>
          <w:szCs w:val="26"/>
        </w:rPr>
        <w:t>7. Основные меры предупреждени</w:t>
      </w:r>
      <w:r w:rsidR="00F8215A" w:rsidRPr="00B771AA">
        <w:rPr>
          <w:rFonts w:ascii="Times New Roman" w:hAnsi="Times New Roman" w:cs="Times New Roman"/>
          <w:b/>
          <w:sz w:val="26"/>
          <w:szCs w:val="26"/>
        </w:rPr>
        <w:t>я коррупционных правонарушений</w:t>
      </w:r>
      <w:r w:rsidRPr="00B771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475F" w:rsidRPr="00B771AA" w:rsidRDefault="0047475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lastRenderedPageBreak/>
        <w:t>Предупреждение коррупционных правонарушений осуществляется путем применения следующих мер:</w:t>
      </w:r>
    </w:p>
    <w:p w:rsidR="0047475F" w:rsidRPr="00B771AA" w:rsidRDefault="0047475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1. Разработка и реализация антикоррупционных программ; </w:t>
      </w:r>
    </w:p>
    <w:p w:rsidR="0047475F" w:rsidRPr="00B771AA" w:rsidRDefault="0047475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2. Проведение антикоррупционной экспертизы правовых актов и (или) их проектов; </w:t>
      </w:r>
    </w:p>
    <w:p w:rsidR="0047475F" w:rsidRPr="00B771AA" w:rsidRDefault="0047475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3. Антикоррупционные образование и пропаганда; </w:t>
      </w:r>
    </w:p>
    <w:p w:rsidR="0047475F" w:rsidRPr="00B771AA" w:rsidRDefault="0047475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4. Иные меры, предусмотренные законодательством Российской Федерации. 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153" w:rsidRPr="00B771AA" w:rsidRDefault="0047475F" w:rsidP="0025545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71AA">
        <w:rPr>
          <w:rFonts w:ascii="Times New Roman" w:hAnsi="Times New Roman" w:cs="Times New Roman"/>
          <w:b/>
          <w:sz w:val="26"/>
          <w:szCs w:val="26"/>
        </w:rPr>
        <w:t xml:space="preserve"> 8</w:t>
      </w:r>
      <w:r w:rsidR="005C6153" w:rsidRPr="00B771AA">
        <w:rPr>
          <w:rFonts w:ascii="Times New Roman" w:hAnsi="Times New Roman" w:cs="Times New Roman"/>
          <w:b/>
          <w:sz w:val="26"/>
          <w:szCs w:val="26"/>
        </w:rPr>
        <w:t xml:space="preserve">. План антикоррупционных мероприятий </w:t>
      </w:r>
      <w:r w:rsidR="00111A92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930B0" w:rsidRPr="001930B0">
        <w:rPr>
          <w:rFonts w:ascii="Times New Roman" w:hAnsi="Times New Roman" w:cs="Times New Roman"/>
          <w:b/>
          <w:sz w:val="26"/>
          <w:szCs w:val="26"/>
        </w:rPr>
        <w:t>ДОУ №64.</w:t>
      </w:r>
    </w:p>
    <w:p w:rsidR="005C6153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1. План мероприятий по реализации стратегии антикоррупционной политики является</w:t>
      </w:r>
      <w:r w:rsidR="0047475F"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Pr="008E1F61">
        <w:rPr>
          <w:rFonts w:ascii="Times New Roman" w:hAnsi="Times New Roman" w:cs="Times New Roman"/>
          <w:b/>
          <w:i/>
          <w:sz w:val="26"/>
          <w:szCs w:val="26"/>
        </w:rPr>
        <w:t>комплексной мерой</w:t>
      </w:r>
      <w:r w:rsidRPr="00B771AA">
        <w:rPr>
          <w:rFonts w:ascii="Times New Roman" w:hAnsi="Times New Roman" w:cs="Times New Roman"/>
          <w:sz w:val="26"/>
          <w:szCs w:val="26"/>
        </w:rPr>
        <w:t xml:space="preserve">, обеспечивающей согласованное применение </w:t>
      </w:r>
      <w:r w:rsidRPr="008E1F61">
        <w:rPr>
          <w:rFonts w:ascii="Times New Roman" w:hAnsi="Times New Roman" w:cs="Times New Roman"/>
          <w:b/>
          <w:i/>
          <w:sz w:val="26"/>
          <w:szCs w:val="26"/>
        </w:rPr>
        <w:t>правовых, экономических, воспитательных, организационных</w:t>
      </w:r>
      <w:r w:rsidRPr="00B771AA">
        <w:rPr>
          <w:rFonts w:ascii="Times New Roman" w:hAnsi="Times New Roman" w:cs="Times New Roman"/>
          <w:sz w:val="26"/>
          <w:szCs w:val="26"/>
        </w:rPr>
        <w:t xml:space="preserve"> и иных мер, направленных на противодействие коррупции </w:t>
      </w:r>
      <w:r w:rsidR="008E1F61" w:rsidRPr="001930B0">
        <w:rPr>
          <w:rFonts w:ascii="Times New Roman" w:hAnsi="Times New Roman" w:cs="Times New Roman"/>
          <w:b/>
          <w:sz w:val="26"/>
          <w:szCs w:val="26"/>
        </w:rPr>
        <w:t>в МБДОУ №64.</w:t>
      </w:r>
      <w:r w:rsidRPr="00B771AA">
        <w:rPr>
          <w:rFonts w:ascii="Times New Roman" w:hAnsi="Times New Roman" w:cs="Times New Roman"/>
          <w:sz w:val="26"/>
          <w:szCs w:val="26"/>
        </w:rPr>
        <w:t xml:space="preserve"> 2. План мероприятий по реализации стратегии антикоррупционной политики входит в состав комплексной программы профилактики правонарушений. </w:t>
      </w:r>
    </w:p>
    <w:p w:rsidR="00023E52" w:rsidRPr="00B771AA" w:rsidRDefault="005C6153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3.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r w:rsidR="00E27C4A" w:rsidRPr="00B771AA">
        <w:rPr>
          <w:rFonts w:ascii="Times New Roman" w:hAnsi="Times New Roman" w:cs="Times New Roman"/>
          <w:sz w:val="26"/>
          <w:szCs w:val="26"/>
        </w:rPr>
        <w:t xml:space="preserve"> РФ</w:t>
      </w:r>
      <w:r w:rsidRPr="00B771A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23E52" w:rsidRPr="00B771AA" w:rsidRDefault="00023E52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3E52" w:rsidRPr="00B771AA" w:rsidRDefault="00023E52" w:rsidP="0025545C">
      <w:pPr>
        <w:pStyle w:val="2"/>
        <w:ind w:firstLine="0"/>
        <w:rPr>
          <w:i w:val="0"/>
          <w:sz w:val="26"/>
          <w:szCs w:val="26"/>
        </w:rPr>
      </w:pPr>
      <w:bookmarkStart w:id="1" w:name="_Toc369706634"/>
      <w:r w:rsidRPr="00B771AA">
        <w:rPr>
          <w:i w:val="0"/>
          <w:sz w:val="26"/>
          <w:szCs w:val="26"/>
        </w:rPr>
        <w:t xml:space="preserve">9. </w:t>
      </w:r>
      <w:bookmarkEnd w:id="1"/>
      <w:proofErr w:type="gramStart"/>
      <w:r w:rsidRPr="00B771AA">
        <w:rPr>
          <w:i w:val="0"/>
          <w:sz w:val="26"/>
          <w:szCs w:val="26"/>
        </w:rPr>
        <w:t>Ответственность  сотрудников</w:t>
      </w:r>
      <w:proofErr w:type="gramEnd"/>
      <w:r w:rsidRPr="00B771AA">
        <w:rPr>
          <w:i w:val="0"/>
          <w:sz w:val="26"/>
          <w:szCs w:val="26"/>
        </w:rPr>
        <w:t xml:space="preserve"> за несоблюдение требований антикоррупционной политики</w:t>
      </w:r>
    </w:p>
    <w:p w:rsidR="00023E52" w:rsidRPr="00B771AA" w:rsidRDefault="00023E52" w:rsidP="00E27C4A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023E52" w:rsidRPr="00B771AA" w:rsidRDefault="00023E52" w:rsidP="0025545C">
      <w:pPr>
        <w:spacing w:after="0" w:line="240" w:lineRule="auto"/>
        <w:ind w:firstLine="624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При этом следует учитывать, что конфликт интересов может принимать множество различных форм. </w:t>
      </w:r>
      <w:r w:rsidRPr="00B771AA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</w:p>
    <w:p w:rsidR="00023E52" w:rsidRPr="00B771AA" w:rsidRDefault="00023E52" w:rsidP="0025545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С целью регулирования и предотвращения конфликта интересов в деятельности своих </w:t>
      </w:r>
      <w:proofErr w:type="gramStart"/>
      <w:r w:rsidRPr="00B771AA">
        <w:rPr>
          <w:rFonts w:ascii="Times New Roman" w:hAnsi="Times New Roman" w:cs="Times New Roman"/>
          <w:sz w:val="26"/>
          <w:szCs w:val="26"/>
        </w:rPr>
        <w:t xml:space="preserve">работников  </w:t>
      </w:r>
      <w:r w:rsidR="00663894" w:rsidRPr="00B771AA">
        <w:rPr>
          <w:rFonts w:ascii="Times New Roman" w:hAnsi="Times New Roman" w:cs="Times New Roman"/>
          <w:sz w:val="26"/>
          <w:szCs w:val="26"/>
        </w:rPr>
        <w:t>организаци</w:t>
      </w:r>
      <w:r w:rsidR="00A75D31" w:rsidRPr="00B771AA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B771AA">
        <w:rPr>
          <w:rFonts w:ascii="Times New Roman" w:hAnsi="Times New Roman" w:cs="Times New Roman"/>
          <w:sz w:val="26"/>
          <w:szCs w:val="26"/>
        </w:rPr>
        <w:t xml:space="preserve"> при</w:t>
      </w:r>
      <w:r w:rsidR="00A75D31" w:rsidRPr="00B771AA">
        <w:rPr>
          <w:rFonts w:ascii="Times New Roman" w:hAnsi="Times New Roman" w:cs="Times New Roman"/>
          <w:sz w:val="26"/>
          <w:szCs w:val="26"/>
        </w:rPr>
        <w:t>меняет</w:t>
      </w:r>
      <w:r w:rsidRPr="00B771AA">
        <w:rPr>
          <w:rFonts w:ascii="Times New Roman" w:hAnsi="Times New Roman" w:cs="Times New Roman"/>
          <w:sz w:val="26"/>
          <w:szCs w:val="26"/>
        </w:rPr>
        <w:t xml:space="preserve"> Положение о конфликте интересов. </w:t>
      </w:r>
    </w:p>
    <w:p w:rsidR="00023E52" w:rsidRPr="00B771AA" w:rsidRDefault="00023E52" w:rsidP="0025545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</w:p>
    <w:p w:rsidR="00023E52" w:rsidRPr="008E1F61" w:rsidRDefault="00023E52" w:rsidP="008E1F61">
      <w:pPr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Ответственными за прием сведений о возникающих (имеющихся) конфликтах </w:t>
      </w:r>
      <w:proofErr w:type="gramStart"/>
      <w:r w:rsidRPr="00B771AA">
        <w:rPr>
          <w:rFonts w:ascii="Times New Roman" w:hAnsi="Times New Roman" w:cs="Times New Roman"/>
          <w:sz w:val="26"/>
          <w:szCs w:val="26"/>
        </w:rPr>
        <w:t>интересов  являются</w:t>
      </w:r>
      <w:proofErr w:type="gramEnd"/>
      <w:r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8E1F61">
        <w:rPr>
          <w:rFonts w:ascii="Times New Roman" w:hAnsi="Times New Roman" w:cs="Times New Roman"/>
          <w:sz w:val="26"/>
          <w:szCs w:val="26"/>
        </w:rPr>
        <w:t>старшая</w:t>
      </w:r>
      <w:r w:rsidRPr="00B771AA">
        <w:rPr>
          <w:rFonts w:ascii="Times New Roman" w:hAnsi="Times New Roman" w:cs="Times New Roman"/>
          <w:sz w:val="26"/>
          <w:szCs w:val="26"/>
        </w:rPr>
        <w:t xml:space="preserve"> </w:t>
      </w:r>
      <w:r w:rsidR="008E1F61">
        <w:rPr>
          <w:rFonts w:ascii="Times New Roman" w:hAnsi="Times New Roman" w:cs="Times New Roman"/>
          <w:sz w:val="26"/>
          <w:szCs w:val="26"/>
        </w:rPr>
        <w:t>медицинская сестра, старший воспитатель</w:t>
      </w:r>
      <w:r w:rsidRPr="00B771AA">
        <w:rPr>
          <w:rFonts w:ascii="Times New Roman" w:hAnsi="Times New Roman" w:cs="Times New Roman"/>
          <w:sz w:val="26"/>
          <w:szCs w:val="26"/>
        </w:rPr>
        <w:t xml:space="preserve">, сотрудник кадровой службы, </w:t>
      </w:r>
      <w:r w:rsidR="008E1F61">
        <w:rPr>
          <w:rFonts w:ascii="Times New Roman" w:hAnsi="Times New Roman" w:cs="Times New Roman"/>
          <w:sz w:val="26"/>
          <w:szCs w:val="26"/>
        </w:rPr>
        <w:t>заведующий</w:t>
      </w:r>
      <w:r w:rsidR="008E1F61" w:rsidRPr="008E1F61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2" w:name="_GoBack"/>
      <w:bookmarkEnd w:id="2"/>
      <w:r w:rsidR="008E1F61" w:rsidRPr="001930B0">
        <w:rPr>
          <w:rFonts w:ascii="Times New Roman" w:hAnsi="Times New Roman" w:cs="Times New Roman"/>
          <w:b/>
          <w:sz w:val="26"/>
          <w:szCs w:val="26"/>
        </w:rPr>
        <w:t>ДОУ №64.</w:t>
      </w:r>
    </w:p>
    <w:p w:rsidR="00023E52" w:rsidRPr="00B771AA" w:rsidRDefault="00023E52" w:rsidP="0025545C">
      <w:pPr>
        <w:pStyle w:val="a3"/>
        <w:ind w:left="0" w:firstLine="624"/>
        <w:contextualSpacing w:val="0"/>
        <w:jc w:val="both"/>
        <w:rPr>
          <w:sz w:val="26"/>
          <w:szCs w:val="26"/>
        </w:rPr>
      </w:pPr>
      <w:r w:rsidRPr="00B771AA">
        <w:rPr>
          <w:sz w:val="26"/>
          <w:szCs w:val="26"/>
        </w:rPr>
        <w:t xml:space="preserve">Консультирование по вопросам противодействия коррупции обычно осуществляется в индивидуальном порядке.  </w:t>
      </w:r>
    </w:p>
    <w:p w:rsidR="00023E52" w:rsidRPr="00B771AA" w:rsidRDefault="00023E52" w:rsidP="006F4432">
      <w:pPr>
        <w:pStyle w:val="2"/>
        <w:rPr>
          <w:b w:val="0"/>
          <w:i w:val="0"/>
          <w:sz w:val="26"/>
          <w:szCs w:val="26"/>
        </w:rPr>
      </w:pPr>
      <w:r w:rsidRPr="00B771AA">
        <w:rPr>
          <w:b w:val="0"/>
          <w:i w:val="0"/>
          <w:sz w:val="26"/>
          <w:szCs w:val="26"/>
        </w:rPr>
        <w:t xml:space="preserve"> 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023E52" w:rsidRPr="00B771AA" w:rsidRDefault="00023E52" w:rsidP="0025545C">
      <w:pPr>
        <w:numPr>
          <w:ilvl w:val="0"/>
          <w:numId w:val="11"/>
        </w:numPr>
        <w:tabs>
          <w:tab w:val="clear" w:pos="1440"/>
          <w:tab w:val="num" w:pos="851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023E52" w:rsidRPr="00B771AA" w:rsidRDefault="00023E52" w:rsidP="0025545C">
      <w:pPr>
        <w:numPr>
          <w:ilvl w:val="0"/>
          <w:numId w:val="11"/>
        </w:numPr>
        <w:tabs>
          <w:tab w:val="clear" w:pos="1440"/>
          <w:tab w:val="num" w:pos="851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контроль документирования операций хозяйственной деятельности организации;</w:t>
      </w:r>
    </w:p>
    <w:p w:rsidR="00023E52" w:rsidRPr="00B771AA" w:rsidRDefault="00023E52" w:rsidP="0025545C">
      <w:pPr>
        <w:numPr>
          <w:ilvl w:val="0"/>
          <w:numId w:val="11"/>
        </w:numPr>
        <w:tabs>
          <w:tab w:val="clear" w:pos="1440"/>
          <w:tab w:val="num" w:pos="851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>проверка экономической обоснованности осуществляемых операций в сферах коррупционного риска.</w:t>
      </w:r>
    </w:p>
    <w:p w:rsidR="00023E52" w:rsidRPr="00B771AA" w:rsidRDefault="00023E52" w:rsidP="0025545C">
      <w:pPr>
        <w:ind w:firstLine="62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 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</w:t>
      </w:r>
      <w:r w:rsidRPr="00B771AA">
        <w:rPr>
          <w:rFonts w:ascii="Times New Roman" w:hAnsi="Times New Roman" w:cs="Times New Roman"/>
          <w:sz w:val="26"/>
          <w:szCs w:val="26"/>
        </w:rPr>
        <w:lastRenderedPageBreak/>
        <w:t xml:space="preserve">первичных учетных документов, исправлений в документах и отчетности, уничтожения документов и отчетности ранее установленного срока и т.д.  </w:t>
      </w:r>
    </w:p>
    <w:p w:rsidR="00023E52" w:rsidRPr="00B771AA" w:rsidRDefault="00023E52" w:rsidP="00F821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b/>
          <w:sz w:val="26"/>
          <w:szCs w:val="26"/>
        </w:rPr>
        <w:t>10.Порядок пересмотра и внесения изменений в антикоррупционную политику организации</w:t>
      </w:r>
    </w:p>
    <w:p w:rsidR="00023E52" w:rsidRPr="00B771AA" w:rsidRDefault="00023E52" w:rsidP="0025545C">
      <w:pPr>
        <w:jc w:val="both"/>
        <w:rPr>
          <w:rFonts w:ascii="Times New Roman" w:hAnsi="Times New Roman" w:cs="Times New Roman"/>
          <w:sz w:val="26"/>
          <w:szCs w:val="26"/>
        </w:rPr>
      </w:pPr>
      <w:r w:rsidRPr="00B771AA">
        <w:rPr>
          <w:rFonts w:ascii="Times New Roman" w:hAnsi="Times New Roman" w:cs="Times New Roman"/>
          <w:sz w:val="26"/>
          <w:szCs w:val="26"/>
        </w:rPr>
        <w:t xml:space="preserve">     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47475F" w:rsidRPr="00B771AA" w:rsidRDefault="0047475F" w:rsidP="0025545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673F" w:rsidRPr="00B771AA" w:rsidRDefault="0006673F" w:rsidP="002554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6673F" w:rsidRPr="00B771AA" w:rsidSect="0025545C">
      <w:footerReference w:type="default" r:id="rId9"/>
      <w:pgSz w:w="11906" w:h="16838"/>
      <w:pgMar w:top="567" w:right="45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0D3" w:rsidRDefault="000F10D3" w:rsidP="00023E52">
      <w:pPr>
        <w:spacing w:after="0" w:line="240" w:lineRule="auto"/>
      </w:pPr>
      <w:r>
        <w:separator/>
      </w:r>
    </w:p>
  </w:endnote>
  <w:endnote w:type="continuationSeparator" w:id="0">
    <w:p w:rsidR="000F10D3" w:rsidRDefault="000F10D3" w:rsidP="0002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E52" w:rsidRDefault="00023E52">
    <w:pPr>
      <w:pStyle w:val="a6"/>
      <w:jc w:val="right"/>
    </w:pPr>
  </w:p>
  <w:p w:rsidR="00023E52" w:rsidRDefault="00023E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0D3" w:rsidRDefault="000F10D3" w:rsidP="00023E52">
      <w:pPr>
        <w:spacing w:after="0" w:line="240" w:lineRule="auto"/>
      </w:pPr>
      <w:r>
        <w:separator/>
      </w:r>
    </w:p>
  </w:footnote>
  <w:footnote w:type="continuationSeparator" w:id="0">
    <w:p w:rsidR="000F10D3" w:rsidRDefault="000F10D3" w:rsidP="00023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705C"/>
    <w:multiLevelType w:val="hybridMultilevel"/>
    <w:tmpl w:val="74A6A5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3998"/>
    <w:multiLevelType w:val="hybridMultilevel"/>
    <w:tmpl w:val="5E124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781EAC"/>
    <w:multiLevelType w:val="hybridMultilevel"/>
    <w:tmpl w:val="FD789468"/>
    <w:lvl w:ilvl="0" w:tplc="F90E47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507483"/>
    <w:multiLevelType w:val="hybridMultilevel"/>
    <w:tmpl w:val="2EA0FA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191711"/>
    <w:multiLevelType w:val="hybridMultilevel"/>
    <w:tmpl w:val="16AE8144"/>
    <w:lvl w:ilvl="0" w:tplc="1D48B4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8174D3"/>
    <w:multiLevelType w:val="hybridMultilevel"/>
    <w:tmpl w:val="492A65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92B49"/>
    <w:multiLevelType w:val="hybridMultilevel"/>
    <w:tmpl w:val="71621A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DF6B04"/>
    <w:multiLevelType w:val="hybridMultilevel"/>
    <w:tmpl w:val="2DF2E6AE"/>
    <w:lvl w:ilvl="0" w:tplc="9FE47B0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D47FAA"/>
    <w:multiLevelType w:val="hybridMultilevel"/>
    <w:tmpl w:val="084A72F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6A0F12"/>
    <w:multiLevelType w:val="hybridMultilevel"/>
    <w:tmpl w:val="C0701E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DE066A"/>
    <w:multiLevelType w:val="hybridMultilevel"/>
    <w:tmpl w:val="9C48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C150B"/>
    <w:multiLevelType w:val="hybridMultilevel"/>
    <w:tmpl w:val="D4C65A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82384A"/>
    <w:multiLevelType w:val="hybridMultilevel"/>
    <w:tmpl w:val="67F80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3A3C0D"/>
    <w:multiLevelType w:val="hybridMultilevel"/>
    <w:tmpl w:val="FE1036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1"/>
  </w:num>
  <w:num w:numId="5">
    <w:abstractNumId w:val="9"/>
  </w:num>
  <w:num w:numId="6">
    <w:abstractNumId w:val="12"/>
  </w:num>
  <w:num w:numId="7">
    <w:abstractNumId w:val="1"/>
  </w:num>
  <w:num w:numId="8">
    <w:abstractNumId w:val="13"/>
  </w:num>
  <w:num w:numId="9">
    <w:abstractNumId w:val="0"/>
  </w:num>
  <w:num w:numId="10">
    <w:abstractNumId w:val="5"/>
  </w:num>
  <w:num w:numId="11">
    <w:abstractNumId w:val="6"/>
  </w:num>
  <w:num w:numId="12">
    <w:abstractNumId w:val="8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53"/>
    <w:rsid w:val="000134F8"/>
    <w:rsid w:val="00023E52"/>
    <w:rsid w:val="000277A7"/>
    <w:rsid w:val="0006673F"/>
    <w:rsid w:val="000F10D3"/>
    <w:rsid w:val="00111A92"/>
    <w:rsid w:val="001930B0"/>
    <w:rsid w:val="001A0AA8"/>
    <w:rsid w:val="0025545C"/>
    <w:rsid w:val="002B27C0"/>
    <w:rsid w:val="00343928"/>
    <w:rsid w:val="0039171F"/>
    <w:rsid w:val="0047475F"/>
    <w:rsid w:val="005A3BB4"/>
    <w:rsid w:val="005C6153"/>
    <w:rsid w:val="006372C6"/>
    <w:rsid w:val="00646828"/>
    <w:rsid w:val="00663894"/>
    <w:rsid w:val="006C7B57"/>
    <w:rsid w:val="006F4432"/>
    <w:rsid w:val="00826739"/>
    <w:rsid w:val="00843A88"/>
    <w:rsid w:val="008E1F61"/>
    <w:rsid w:val="00915777"/>
    <w:rsid w:val="00990BF2"/>
    <w:rsid w:val="00A22A8E"/>
    <w:rsid w:val="00A75D31"/>
    <w:rsid w:val="00A8442B"/>
    <w:rsid w:val="00AE4DF3"/>
    <w:rsid w:val="00B771AA"/>
    <w:rsid w:val="00B87473"/>
    <w:rsid w:val="00BC51B0"/>
    <w:rsid w:val="00C7133C"/>
    <w:rsid w:val="00CF524F"/>
    <w:rsid w:val="00D057EF"/>
    <w:rsid w:val="00E27C4A"/>
    <w:rsid w:val="00E50549"/>
    <w:rsid w:val="00E5239F"/>
    <w:rsid w:val="00F3235A"/>
    <w:rsid w:val="00F56781"/>
    <w:rsid w:val="00F747DB"/>
    <w:rsid w:val="00F8215A"/>
    <w:rsid w:val="00FB443C"/>
    <w:rsid w:val="00FB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78A4"/>
  <w15:docId w15:val="{1C76314F-878C-43C5-9C74-0E66073D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73F"/>
  </w:style>
  <w:style w:type="paragraph" w:styleId="1">
    <w:name w:val="heading 1"/>
    <w:basedOn w:val="a"/>
    <w:next w:val="a"/>
    <w:link w:val="10"/>
    <w:uiPriority w:val="99"/>
    <w:qFormat/>
    <w:rsid w:val="00F3235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35A"/>
    <w:pPr>
      <w:keepNext/>
      <w:spacing w:after="0" w:line="240" w:lineRule="auto"/>
      <w:ind w:firstLine="62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235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3235A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F323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F323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23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3E52"/>
  </w:style>
  <w:style w:type="paragraph" w:styleId="a6">
    <w:name w:val="footer"/>
    <w:basedOn w:val="a"/>
    <w:link w:val="a7"/>
    <w:uiPriority w:val="99"/>
    <w:unhideWhenUsed/>
    <w:rsid w:val="00023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3E52"/>
  </w:style>
  <w:style w:type="character" w:customStyle="1" w:styleId="apple-converted-space">
    <w:name w:val="apple-converted-space"/>
    <w:basedOn w:val="a0"/>
    <w:rsid w:val="00B77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6DF9-00CE-4D93-BA80-3BC8ECA7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philka333</dc:creator>
  <cp:keywords/>
  <dc:description/>
  <cp:lastModifiedBy>Пользователь</cp:lastModifiedBy>
  <cp:revision>4</cp:revision>
  <cp:lastPrinted>2014-05-13T03:10:00Z</cp:lastPrinted>
  <dcterms:created xsi:type="dcterms:W3CDTF">2020-02-03T13:03:00Z</dcterms:created>
  <dcterms:modified xsi:type="dcterms:W3CDTF">2020-02-03T13:15:00Z</dcterms:modified>
</cp:coreProperties>
</file>